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Engelden Kaçan Robot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Algıla-karar ver-hareket et döngüsünü güvenli robot davranışına dönüştürmek.</w:t>
      </w:r>
    </w:p>
    <w:p>
      <w:pPr>
        <w:pStyle w:val="Heading1"/>
      </w:pPr>
      <w:r>
        <w:t>Görev</w:t>
      </w:r>
    </w:p>
    <w:p>
      <w:r>
        <w:t>Üç farklı engel düzeninde çarpışma sayısını ve dönüş süresini kaydedip davranışı iyileştir.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Şaseyi kur.</w:t>
        <w:br/>
        <w:t>Notum: ________________________________________________________________________</w:t>
      </w:r>
    </w:p>
    <w:p>
      <w:r>
        <w:t>☐ 2. Motorları ayrı test et.</w:t>
        <w:br/>
        <w:t>Notum: ________________________________________________________________________</w:t>
      </w:r>
    </w:p>
    <w:p>
      <w:r>
        <w:t>☐ 3. Sensörü doğrula.</w:t>
        <w:br/>
        <w:t>Notum: ________________________________________________________________________</w:t>
      </w:r>
    </w:p>
    <w:p>
      <w:r>
        <w:t>☐ 4. Hareket fonksiyonlarını yaz.</w:t>
        <w:br/>
        <w:t>Notum: ________________________________________________________________________</w:t>
      </w:r>
    </w:p>
    <w:p>
      <w:r>
        <w:t>☐ 5. Kaçınma akışını ekle.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Düz duvar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Dar köşe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Sensörün algılamadığı yumuşak/eğik yüzey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