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Arduino Park Sensörü</w:t>
      </w:r>
    </w:p>
    <w:p>
      <w:pPr>
        <w:jc w:val="center"/>
      </w:pPr>
      <w:r>
        <w:rPr>
          <w:i/>
        </w:rPr>
        <w:t>Öğrenci Çalışma Kâğıdı</w:t>
      </w:r>
    </w:p>
    <w:p>
      <w:r>
        <w:t>Ad Soyad: __________________________   Sınıf: __________   Tarih: __________</w:t>
      </w:r>
    </w:p>
    <w:p>
      <w:pPr>
        <w:pStyle w:val="Heading1"/>
      </w:pPr>
      <w:r>
        <w:t>Görev</w:t>
      </w:r>
    </w:p>
    <w:p>
      <w:r>
        <w:t>HC-SR04 sensörü ile mesafe ölçen; nesne yaklaştığında LED ve buzzer ile uyarı veren bir park sensörü prototipi oluştur.</w:t>
      </w:r>
    </w:p>
    <w:p>
      <w:pPr>
        <w:pStyle w:val="Heading1"/>
      </w:pPr>
      <w:r>
        <w:t>1. Başlamadan Önce</w:t>
      </w:r>
    </w:p>
    <w:p>
      <w:r>
        <w:t>TRIG pininin görevi nedir?</w:t>
      </w:r>
    </w:p>
    <w:p>
      <w:r>
        <w:t>........................................................................................................</w:t>
      </w:r>
    </w:p>
    <w:p>
      <w:r>
        <w:t>ECHO pininin görevi nedir?</w:t>
      </w:r>
    </w:p>
    <w:p>
      <w:r>
        <w:t>........................................................................................................</w:t>
      </w:r>
    </w:p>
    <w:p>
      <w:r>
        <w:t>Mesafe hesabında neden 2'ye bölme yapılır?</w:t>
      </w:r>
    </w:p>
    <w:p>
      <w:r>
        <w:t>........................................................................................................</w:t>
      </w:r>
    </w:p>
    <w:p>
      <w:pPr>
        <w:pStyle w:val="Heading1"/>
      </w:pPr>
      <w:r>
        <w:t>2. Devre Kontrol Listesi</w:t>
      </w:r>
    </w:p>
    <w:p>
      <w:r>
        <w:t>☐ HC-SR04 VCC -&gt; 5V</w:t>
      </w:r>
    </w:p>
    <w:p>
      <w:r>
        <w:t>☐ HC-SR04 GND -&gt; GND</w:t>
      </w:r>
    </w:p>
    <w:p>
      <w:r>
        <w:t>☐ TRIG -&gt; D9</w:t>
      </w:r>
    </w:p>
    <w:p>
      <w:r>
        <w:t>☐ ECHO -&gt; D10</w:t>
      </w:r>
    </w:p>
    <w:p>
      <w:r>
        <w:t>☐ LED -&gt; D6 (seri direnç ile)</w:t>
      </w:r>
    </w:p>
    <w:p>
      <w:r>
        <w:t>☐ Buzzer -&gt; D7</w:t>
      </w:r>
    </w:p>
    <w:p>
      <w:r>
        <w:t>☐ Tüm GND bağlantıları ortak</w:t>
      </w:r>
    </w:p>
    <w:p>
      <w:pPr>
        <w:pStyle w:val="Heading1"/>
      </w:pPr>
      <w:r>
        <w:t>3. Ölçüm Deneyi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</w:tcPr>
          <w:p>
            <w:r>
              <w:t>Gerçek mesafe</w:t>
            </w:r>
          </w:p>
        </w:tc>
        <w:tc>
          <w:tcPr>
            <w:tcW w:type="dxa" w:w="2521"/>
            <w:shd w:fill="D9EAF7"/>
          </w:tcPr>
          <w:p>
            <w:r>
              <w:t>Sensör ölçümü</w:t>
            </w:r>
          </w:p>
        </w:tc>
        <w:tc>
          <w:tcPr>
            <w:tcW w:type="dxa" w:w="2521"/>
            <w:shd w:fill="D9EAF7"/>
          </w:tcPr>
          <w:p>
            <w:r>
              <w:t>Uyarı davranışı</w:t>
            </w:r>
          </w:p>
        </w:tc>
        <w:tc>
          <w:tcPr>
            <w:tcW w:type="dxa" w:w="2521"/>
            <w:shd w:fill="D9EAF7"/>
          </w:tcPr>
          <w:p>
            <w:r>
              <w:t>Gözlem</w:t>
            </w:r>
          </w:p>
        </w:tc>
      </w:tr>
      <w:tr>
        <w:tc>
          <w:tcPr>
            <w:tcW w:type="dxa" w:w="2521"/>
          </w:tcPr>
          <w:p>
            <w:r>
              <w:t>10 cm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20 cm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30 cm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50 cm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</w:tbl>
    <w:p>
      <w:pPr>
        <w:pStyle w:val="Heading1"/>
      </w:pPr>
      <w:r>
        <w:t>4. Kod İncelemesi</w:t>
      </w:r>
    </w:p>
    <w:p>
      <w:r>
        <w:t>pulseIn(echoPin, HIGH, 30000) ne yapar?</w:t>
      </w:r>
    </w:p>
    <w:p>
      <w:r>
        <w:t>........................................................................................................</w:t>
      </w:r>
    </w:p>
    <w:p>
      <w:r>
        <w:t>mesafe = sure * 0.0343 / 2.0 satırı ne hesaplar?</w:t>
      </w:r>
    </w:p>
    <w:p>
      <w:r>
        <w:t>........................................................................................................</w:t>
      </w:r>
    </w:p>
    <w:p>
      <w:r>
        <w:t>if / else if / else yapısı projede neden kullanılıyor?</w:t>
      </w:r>
    </w:p>
    <w:p>
      <w:r>
        <w:t>........................................................................................................</w:t>
      </w:r>
    </w:p>
    <w:p>
      <w:pPr>
        <w:pStyle w:val="Heading1"/>
      </w:pPr>
      <w:r>
        <w:t>5. Uygulama Görevi</w:t>
      </w:r>
    </w:p>
    <w:p>
      <w:r>
        <w:t>Sistemi en az üç mesafe bölgesine ayır. Her bölge için LED/buzzer davranışını tasarla.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D9EAF7"/>
          </w:tcPr>
          <w:p>
            <w:r>
              <w:t>Mesafe aralığı</w:t>
            </w:r>
          </w:p>
        </w:tc>
        <w:tc>
          <w:tcPr>
            <w:tcW w:type="dxa" w:w="3362"/>
            <w:shd w:fill="D9EAF7"/>
          </w:tcPr>
          <w:p>
            <w:r>
              <w:t>LED davranışı</w:t>
            </w:r>
          </w:p>
        </w:tc>
        <w:tc>
          <w:tcPr>
            <w:tcW w:type="dxa" w:w="3362"/>
            <w:shd w:fill="D9EAF7"/>
          </w:tcPr>
          <w:p>
            <w:r>
              <w:t>Buzzer davranışı</w:t>
            </w:r>
          </w:p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</w:tbl>
    <w:p>
      <w:pPr>
        <w:pStyle w:val="Heading1"/>
      </w:pPr>
      <w:r>
        <w:t>6. Hata Ayıklama Günlüğü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D9EAF7"/>
          </w:tcPr>
          <w:p>
            <w:r>
              <w:t>Karşılaştığım sorun</w:t>
            </w:r>
          </w:p>
        </w:tc>
        <w:tc>
          <w:tcPr>
            <w:tcW w:type="dxa" w:w="3362"/>
            <w:shd w:fill="D9EAF7"/>
          </w:tcPr>
          <w:p>
            <w:r>
              <w:t>Denediğim çözüm</w:t>
            </w:r>
          </w:p>
        </w:tc>
        <w:tc>
          <w:tcPr>
            <w:tcW w:type="dxa" w:w="3362"/>
            <w:shd w:fill="D9EAF7"/>
          </w:tcPr>
          <w:p>
            <w:r>
              <w:t>Sonuç</w:t>
            </w:r>
          </w:p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</w:tbl>
    <w:p>
      <w:pPr>
        <w:pStyle w:val="Heading1"/>
      </w:pPr>
      <w:r>
        <w:t>7. Geliştirme Görevi</w:t>
      </w:r>
    </w:p>
    <w:p>
      <w:pPr>
        <w:pStyle w:val="ListBullet"/>
      </w:pPr>
      <w:r>
        <w:t>LCD/OLED ile mesafeyi göster.</w:t>
      </w:r>
    </w:p>
    <w:p>
      <w:pPr>
        <w:pStyle w:val="ListBullet"/>
      </w:pPr>
      <w:r>
        <w:t>RGB LED ile üç renkli uyarı oluştur.</w:t>
      </w:r>
    </w:p>
    <w:p>
      <w:pPr>
        <w:pStyle w:val="ListBullet"/>
      </w:pPr>
      <w:r>
        <w:t>Buzzer uyarı sıklığını mesafeye göre değiştir.</w:t>
      </w:r>
    </w:p>
    <w:p>
      <w:pPr>
        <w:pStyle w:val="ListBullet"/>
      </w:pPr>
      <w:r>
        <w:t>Kendi özgün geliştirme fikrini tasarla.</w:t>
      </w:r>
    </w:p>
    <w:p>
      <w:r>
        <w:t>Seçtiğim geliştirme: __________________________________________________________</w:t>
      </w:r>
    </w:p>
    <w:p>
      <w:pPr>
        <w:pStyle w:val="Heading1"/>
      </w:pPr>
      <w:r>
        <w:t>8. Öz Değerlendirme</w:t>
      </w:r>
    </w:p>
    <w:p>
      <w:r>
        <w:t>☐ Evet   ☐ Kısmen   ☐ Hayır    Devre bağlantılarını açıklayabiliyorum.</w:t>
      </w:r>
    </w:p>
    <w:p>
      <w:r>
        <w:t>☐ Evet   ☐ Kısmen   ☐ Hayır    Mesafe formülünü açıklayabiliyorum.</w:t>
      </w:r>
    </w:p>
    <w:p>
      <w:r>
        <w:t>☐ Evet   ☐ Kısmen   ☐ Hayır    Kodda koşul yapılarını kullanabiliyorum.</w:t>
      </w:r>
    </w:p>
    <w:p>
      <w:r>
        <w:t>☐ Evet   ☐ Kısmen   ☐ Hayır    Bir hata olduğunda adım adım test yapabiliyorum.</w:t>
      </w:r>
    </w:p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