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Arduino Park Sensörü</w:t>
      </w:r>
    </w:p>
    <w:p>
      <w:pPr>
        <w:jc w:val="center"/>
      </w:pPr>
      <w:r>
        <w:rPr>
          <w:i/>
        </w:rPr>
        <w:t>100 Puanlık Değerlendirme Rubriği</w:t>
      </w:r>
    </w:p>
    <w:p>
      <w:r>
        <w:t>Öğrenci/Grup: __________________________   Sınıf: ________   Tarih: 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</w:tcPr>
          <w:p>
            <w:r>
              <w:t>Ölçüt</w:t>
            </w:r>
          </w:p>
        </w:tc>
        <w:tc>
          <w:tcPr>
            <w:tcW w:type="dxa" w:w="2521"/>
            <w:shd w:fill="D9EAF7"/>
          </w:tcPr>
          <w:p>
            <w:r>
              <w:t>Puan</w:t>
            </w:r>
          </w:p>
        </w:tc>
        <w:tc>
          <w:tcPr>
            <w:tcW w:type="dxa" w:w="2521"/>
            <w:shd w:fill="D9EAF7"/>
          </w:tcPr>
          <w:p>
            <w:r>
              <w:t>Beklenen performans</w:t>
            </w:r>
          </w:p>
        </w:tc>
        <w:tc>
          <w:tcPr>
            <w:tcW w:type="dxa" w:w="2521"/>
            <w:shd w:fill="D9EAF7"/>
          </w:tcPr>
          <w:p>
            <w:r>
              <w:t>Verilen</w:t>
            </w:r>
          </w:p>
        </w:tc>
      </w:tr>
      <w:tr>
        <w:tc>
          <w:tcPr>
            <w:tcW w:type="dxa" w:w="2521"/>
          </w:tcPr>
          <w:p>
            <w:r>
              <w:t>Devre kurulumu ve güvenlik</w:t>
            </w:r>
          </w:p>
        </w:tc>
        <w:tc>
          <w:tcPr>
            <w:tcW w:type="dxa" w:w="2521"/>
          </w:tcPr>
          <w:p>
            <w:r>
              <w:t>20</w:t>
            </w:r>
          </w:p>
        </w:tc>
        <w:tc>
          <w:tcPr>
            <w:tcW w:type="dxa" w:w="2521"/>
          </w:tcPr>
          <w:p>
            <w:r>
              <w:t>Pin bağlantıları doğru, LED direnci uygun, devre güvenli ve düzenli.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Mesafe ölçümünün doğruluğu</w:t>
            </w:r>
          </w:p>
        </w:tc>
        <w:tc>
          <w:tcPr>
            <w:tcW w:type="dxa" w:w="2521"/>
          </w:tcPr>
          <w:p>
            <w:r>
              <w:t>20</w:t>
            </w:r>
          </w:p>
        </w:tc>
        <w:tc>
          <w:tcPr>
            <w:tcW w:type="dxa" w:w="2521"/>
          </w:tcPr>
          <w:p>
            <w:r>
              <w:t>HC-SR04 ölçümü çalışıyor; süre-mesafe ilişkisi doğru uygulanmış.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Uyarı sistemi</w:t>
            </w:r>
          </w:p>
        </w:tc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LED/buzzer belirlenen mesafe eşiklerine göre tutarlı tepki veriyor.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Kod kalitesi ve açıklama</w:t>
            </w:r>
          </w:p>
        </w:tc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Kod okunabilir; öğrenci temel satırları açıklayabiliyor.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Test ve hata ayıklama</w:t>
            </w:r>
          </w:p>
        </w:tc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Farklı mesafelerde sistematik test yapılmış ve sorunlar analiz edilmiş.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Geliştirme / problem çözme</w:t>
            </w:r>
          </w:p>
        </w:tc>
        <w:tc>
          <w:tcPr>
            <w:tcW w:type="dxa" w:w="2521"/>
          </w:tcPr>
          <w:p>
            <w:r>
              <w:t>10</w:t>
            </w:r>
          </w:p>
        </w:tc>
        <w:tc>
          <w:tcPr>
            <w:tcW w:type="dxa" w:w="2521"/>
          </w:tcPr>
          <w:p>
            <w:r>
              <w:t>Temel görevin ötesinde anlamlı geliştirme yapılmış.</w:t>
            </w:r>
          </w:p>
        </w:tc>
        <w:tc>
          <w:tcPr>
            <w:tcW w:type="dxa" w:w="2521"/>
          </w:tcPr>
          <w:p/>
        </w:tc>
      </w:tr>
      <w:tr>
        <w:tc>
          <w:tcPr>
            <w:tcW w:type="dxa" w:w="2521"/>
          </w:tcPr>
          <w:p>
            <w:r>
              <w:t>Sunum ve teknik ifade</w:t>
            </w:r>
          </w:p>
        </w:tc>
        <w:tc>
          <w:tcPr>
            <w:tcW w:type="dxa" w:w="2521"/>
          </w:tcPr>
          <w:p>
            <w:r>
              <w:t>5</w:t>
            </w:r>
          </w:p>
        </w:tc>
        <w:tc>
          <w:tcPr>
            <w:tcW w:type="dxa" w:w="2521"/>
          </w:tcPr>
          <w:p>
            <w:r>
              <w:t>Çalışma mantığı kısa, doğru ve anlaşılır biçimde sunulmuş.</w:t>
            </w:r>
          </w:p>
        </w:tc>
        <w:tc>
          <w:tcPr>
            <w:tcW w:type="dxa" w:w="2521"/>
          </w:tcPr>
          <w:p/>
        </w:tc>
      </w:tr>
    </w:tbl>
    <w:p>
      <w:r>
        <w:rPr>
          <w:b/>
          <w:sz w:val="28"/>
        </w:rPr>
        <w:t>TOPLAM: ______ / 100</w:t>
      </w:r>
    </w:p>
    <w:p>
      <w:pPr>
        <w:pStyle w:val="Heading1"/>
      </w:pPr>
      <w:r>
        <w:t>Puanlama Rehberi</w:t>
      </w:r>
    </w:p>
    <w:p>
      <w:pPr>
        <w:pStyle w:val="ListBullet"/>
      </w:pPr>
      <w:r>
        <w:t>Tam puan: ölçüt eksiksiz ve doğru karşılanmış.</w:t>
      </w:r>
    </w:p>
    <w:p>
      <w:pPr>
        <w:pStyle w:val="ListBullet"/>
      </w:pPr>
      <w:r>
        <w:t>Yaklaşık %75: küçük hata/eksik var, temel işlev doğru.</w:t>
      </w:r>
    </w:p>
    <w:p>
      <w:pPr>
        <w:pStyle w:val="ListBullet"/>
      </w:pPr>
      <w:r>
        <w:t>Yaklaşık %50: kısmen çalışıyor, önemli düzeltme gerekiyor.</w:t>
      </w:r>
    </w:p>
    <w:p>
      <w:pPr>
        <w:pStyle w:val="ListBullet"/>
      </w:pPr>
      <w:r>
        <w:t>Yaklaşık %25: başlangıç yapılmış ancak büyük bölüm eksik.</w:t>
      </w:r>
    </w:p>
    <w:p>
      <w:pPr>
        <w:pStyle w:val="ListBullet"/>
      </w:pPr>
      <w:r>
        <w:t>0: ölçüte ilişkin gözlenebilir çalışma yok.</w:t>
      </w:r>
    </w:p>
    <w:p>
      <w:pPr>
        <w:pStyle w:val="Heading1"/>
      </w:pPr>
      <w:r>
        <w:t>Öğretmen Geri Bildirimi</w:t>
      </w:r>
    </w:p>
    <w:p>
      <w:r>
        <w:t>Güçlü yönler:</w:t>
        <w:br/>
        <w:t>______________________________________________________________________________</w:t>
        <w:br/>
        <w:t>______________________________________________________________________________</w:t>
      </w:r>
    </w:p>
    <w:p>
      <w:r>
        <w:t>Geliştirilecek yönler:</w:t>
        <w:br/>
        <w:t>______________________________________________________________________________</w:t>
        <w:br/>
        <w:t>______________________________________________________________________________</w:t>
      </w:r>
    </w:p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